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lang w:eastAsia="zh-CN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 w:cs="宋体"/>
          <w:lang w:eastAsia="zh-CN"/>
        </w:rPr>
        <w:t>3：授权委托书</w:t>
      </w:r>
    </w:p>
    <w:bookmarkEnd w:id="0"/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0"/>
          <w:lang w:eastAsia="zh-CN"/>
        </w:rPr>
        <w:t>授权委托书</w:t>
      </w:r>
    </w:p>
    <w:p>
      <w:pPr>
        <w:pStyle w:val="6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6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</w:t>
      </w:r>
      <w:r>
        <w:rPr>
          <w:rFonts w:hint="eastAsia" w:asciiTheme="minorEastAsia" w:hAnsiTheme="minorEastAsia" w:eastAsiaTheme="minorEastAsia"/>
          <w:lang w:eastAsia="zh-CN"/>
        </w:rPr>
        <w:t>/个体工商户经营者</w:t>
      </w:r>
      <w:r>
        <w:rPr>
          <w:rFonts w:asciiTheme="minorEastAsia" w:hAnsiTheme="minorEastAsia" w:eastAsiaTheme="minorEastAsia"/>
          <w:lang w:eastAsia="zh-CN"/>
        </w:rPr>
        <w:t>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被授权委托人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10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法定代表人（负责人或经营者）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身份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被授权委托人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7"/>
      </w:pPr>
    </w:p>
    <w:p>
      <w:pPr>
        <w:pStyle w:val="7"/>
      </w:pPr>
    </w:p>
    <w:p>
      <w:pPr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法定代表人（负责人或经营者）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被授权委托人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6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2025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pStyle w:val="6"/>
        <w:ind w:left="0"/>
        <w:rPr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E54BC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29D1330"/>
    <w:rsid w:val="14C313C5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C6107F0"/>
    <w:rsid w:val="5CAE6109"/>
    <w:rsid w:val="5E0365C1"/>
    <w:rsid w:val="624D66A6"/>
    <w:rsid w:val="67DD197D"/>
    <w:rsid w:val="68550CCF"/>
    <w:rsid w:val="686E54BC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32" w:firstLineChars="200"/>
      <w:outlineLvl w:val="0"/>
    </w:pPr>
    <w:rPr>
      <w:rFonts w:ascii="Times New Roman" w:hAnsi="Times New Roman" w:eastAsia="黑体" w:cs="Times New Roman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2025-02-27T06:51:00Z</dcterms:created>
  <dc:creator>王的男人</dc:creator>
  <cp:lastModifiedBy>王的男人</cp:lastModifiedBy>
  <dcterms:modified xsi:type="dcterms:W3CDTF">2025-02-27T06:52:40Z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